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3E" w:rsidRDefault="0009643E" w:rsidP="00AF6521">
      <w:pPr>
        <w:spacing w:after="10" w:line="360" w:lineRule="auto"/>
        <w:ind w:left="10" w:right="24" w:hanging="10"/>
        <w:jc w:val="both"/>
        <w:rPr>
          <w:rFonts w:ascii="Calibri" w:eastAsia="Calibri" w:hAnsi="Calibri" w:cs="Calibri"/>
          <w:b/>
          <w:color w:val="000000"/>
          <w:u w:val="single"/>
          <w:lang w:eastAsia="it-IT"/>
        </w:rPr>
      </w:pPr>
    </w:p>
    <w:p w:rsidR="00AF6521" w:rsidRPr="003D0F0D" w:rsidRDefault="00AF6521" w:rsidP="00AF6521">
      <w:pPr>
        <w:spacing w:after="10" w:line="360" w:lineRule="auto"/>
        <w:ind w:left="10" w:right="24" w:hanging="10"/>
        <w:jc w:val="both"/>
        <w:rPr>
          <w:rFonts w:ascii="Calibri" w:eastAsia="Calibri" w:hAnsi="Calibri" w:cs="Calibri"/>
          <w:color w:val="000000"/>
          <w:u w:val="single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u w:val="single"/>
          <w:lang w:eastAsia="it-IT"/>
        </w:rPr>
        <w:t>AUTODIC</w:t>
      </w:r>
      <w:r w:rsidR="0009643E">
        <w:rPr>
          <w:rFonts w:ascii="Calibri" w:eastAsia="Calibri" w:hAnsi="Calibri" w:cs="Calibri"/>
          <w:b/>
          <w:color w:val="000000"/>
          <w:u w:val="single"/>
          <w:lang w:eastAsia="it-IT"/>
        </w:rPr>
        <w:t xml:space="preserve">HIARAZIONE DEL personale </w:t>
      </w:r>
      <w:r w:rsidRPr="003D0F0D">
        <w:rPr>
          <w:rFonts w:ascii="Calibri" w:eastAsia="Calibri" w:hAnsi="Calibri" w:cs="Calibri"/>
          <w:b/>
          <w:color w:val="000000"/>
          <w:u w:val="single"/>
          <w:lang w:eastAsia="it-IT"/>
        </w:rPr>
        <w:t xml:space="preserve"> </w:t>
      </w:r>
    </w:p>
    <w:p w:rsidR="00AF6521" w:rsidRPr="003D0F0D" w:rsidRDefault="00AF6521" w:rsidP="00AF6521">
      <w:pPr>
        <w:spacing w:after="25" w:line="360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spacing w:after="25" w:line="360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Il/la sottoscritto/a ___________________________________________________________________ nato/a a _______________________________________________ il _________________________, e reside</w:t>
      </w:r>
      <w:bookmarkStart w:id="0" w:name="_GoBack"/>
      <w:bookmarkEnd w:id="0"/>
      <w:r w:rsidRPr="003D0F0D">
        <w:rPr>
          <w:rFonts w:ascii="Calibri" w:eastAsia="Calibri" w:hAnsi="Calibri" w:cs="Calibri"/>
          <w:color w:val="000000"/>
          <w:lang w:eastAsia="it-IT"/>
        </w:rPr>
        <w:t xml:space="preserve">nte in ______________________________________________________________________  </w:t>
      </w:r>
    </w:p>
    <w:p w:rsidR="00AF6521" w:rsidRPr="003D0F0D" w:rsidRDefault="00AF6521" w:rsidP="00AF6521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Docente</w:t>
      </w:r>
      <w:r w:rsidR="0009643E">
        <w:rPr>
          <w:rFonts w:ascii="Calibri" w:eastAsia="Calibri" w:hAnsi="Calibri" w:cs="Calibri"/>
          <w:color w:val="000000"/>
          <w:lang w:eastAsia="it-IT"/>
        </w:rPr>
        <w:t>/</w:t>
      </w:r>
      <w:proofErr w:type="spellStart"/>
      <w:r w:rsidR="0009643E">
        <w:rPr>
          <w:rFonts w:ascii="Calibri" w:eastAsia="Calibri" w:hAnsi="Calibri" w:cs="Calibri"/>
          <w:color w:val="000000"/>
          <w:lang w:eastAsia="it-IT"/>
        </w:rPr>
        <w:t>Ata</w:t>
      </w:r>
      <w:proofErr w:type="spellEnd"/>
      <w:r w:rsidRPr="003D0F0D">
        <w:rPr>
          <w:rFonts w:ascii="Calibri" w:eastAsia="Calibri" w:hAnsi="Calibri" w:cs="Calibri"/>
          <w:color w:val="000000"/>
          <w:lang w:eastAsia="it-IT"/>
        </w:rPr>
        <w:t xml:space="preserve"> in servizio nella scuola____________________Plesso__________________________________________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spacing w:after="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spacing w:after="10" w:line="360" w:lineRule="auto"/>
        <w:ind w:left="10" w:right="2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DICHIARA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numPr>
          <w:ilvl w:val="0"/>
          <w:numId w:val="2"/>
        </w:numPr>
        <w:spacing w:after="136" w:line="360" w:lineRule="auto"/>
        <w:ind w:right="3"/>
        <w:contextualSpacing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che al momento della presente dichiarazione resa in data odierna prima dell’inizio delle lezioni in presenza 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>NON PRESENTA​</w:t>
      </w:r>
      <w:r w:rsidRPr="003D0F0D">
        <w:rPr>
          <w:rFonts w:ascii="Calibri" w:eastAsia="Calibri" w:hAnsi="Calibri" w:cs="Calibri"/>
          <w:color w:val="000000"/>
          <w:lang w:eastAsia="it-IT"/>
        </w:rPr>
        <w:t xml:space="preserve"> alcuno dei seguenti sintomi potenzialmente sospetti per COVID-19: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>​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3D0F0D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febbre (&gt; 37,5° C)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tosse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difficoltà respiratorie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congiuntivite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rinorrea/congestione nasale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sintomi gastrointestinali (nausea/vomito, diarrea)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perdita/alterazione improvvisa del gusto (ageusia/disgeusia)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perdita/diminuzione improvvisa dell’olfatto (anosmia/iposmia)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mal di gola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cefalea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mialgie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2) che relativamente ai trattamenti di dati relativi ad attività per il contrasto del Covid-19:</w:t>
      </w:r>
    </w:p>
    <w:p w:rsidR="00AF6521" w:rsidRPr="003D0F0D" w:rsidRDefault="00AF6521" w:rsidP="00AF6521">
      <w:pPr>
        <w:spacing w:after="10" w:line="360" w:lineRule="auto"/>
        <w:ind w:left="567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A) di essere stato informato e di avere ben compreso gli obblighi e le prescrizioni per il contenimento del contagio da Covid-19; </w:t>
      </w:r>
    </w:p>
    <w:p w:rsidR="00AF6521" w:rsidRPr="003D0F0D" w:rsidRDefault="00AF6521" w:rsidP="00AF6521">
      <w:pPr>
        <w:spacing w:after="10" w:line="360" w:lineRule="auto"/>
        <w:ind w:left="567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lastRenderedPageBreak/>
        <w:t xml:space="preserve">B) di essere a conoscenza dell’obbligo di rimanere al proprio domicilio in presenza di febbre (oltre 37.5°C) o di altri sintomi influenzali e di chiamare il proprio medico di famiglia e l’Autorità Sanitaria competente.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3) che non è rientrato in Italia negli ultimi 14 giorni, prima dell’avvio dell’attività didattica in presenza di alunni, da uno Stato Estero o da una zona ad alto rischio contagio;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4)  che non è stato in stretto contatto con una persona affetta dal nuovo Coronavirus COVID-19 negli ultimi 14 giorni e di impegnarsi a comunicare ogni variazione alla predetta dichiarazione immediatamente al dirigente scolastico e al responsabile COVID-19 della scuola;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5) che non ha sintomi influenzali (quali tosse o difficoltà respiratorie) come dichiarato sopra e di aver provveduto a rilevare autonomamente la sua temperatura corporea, con esito inferiore a 37,5°C e di impegnarsi a comunicare tempestivamente eventuali variazioni alle dichiarazioni dei punti precedenti. Nello specifico autorizza la misurazione della temperatura e la gestione dei dati personali sensibili;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6) Precisa che è a conoscenza che non è assolutamente consentito l’accesso e la permanenza a scuola nel caso in cui venga rilevata una temperatura superiore al predetto limite oppure anche nel corso della giornata.</w:t>
      </w:r>
    </w:p>
    <w:p w:rsidR="00AF6521" w:rsidRPr="003D0F0D" w:rsidRDefault="00AF6521" w:rsidP="00AF6521">
      <w:pPr>
        <w:spacing w:after="10" w:line="259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  </w:t>
      </w:r>
    </w:p>
    <w:p w:rsidR="00AF6521" w:rsidRPr="003D0F0D" w:rsidRDefault="00AF6521" w:rsidP="00AF6521">
      <w:pPr>
        <w:tabs>
          <w:tab w:val="center" w:pos="6746"/>
        </w:tabs>
        <w:spacing w:after="26" w:line="259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Luogo e data </w:t>
      </w:r>
      <w:r w:rsidRPr="003D0F0D">
        <w:rPr>
          <w:rFonts w:ascii="Calibri" w:eastAsia="Calibri" w:hAnsi="Calibri" w:cs="Calibri"/>
          <w:color w:val="000000"/>
          <w:lang w:eastAsia="it-IT"/>
        </w:rPr>
        <w:tab/>
        <w:t>Il/la  docente</w:t>
      </w:r>
      <w:r w:rsidR="00A817B1">
        <w:rPr>
          <w:rFonts w:ascii="Calibri" w:eastAsia="Calibri" w:hAnsi="Calibri" w:cs="Calibri"/>
          <w:color w:val="000000"/>
          <w:lang w:eastAsia="it-IT"/>
        </w:rPr>
        <w:t>/ATA</w:t>
      </w:r>
    </w:p>
    <w:p w:rsidR="00AF6521" w:rsidRPr="003D0F0D" w:rsidRDefault="00AF6521" w:rsidP="00AF6521">
      <w:pPr>
        <w:tabs>
          <w:tab w:val="center" w:pos="6746"/>
        </w:tabs>
        <w:spacing w:after="26" w:line="259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</w:t>
      </w:r>
    </w:p>
    <w:p w:rsidR="00AF6521" w:rsidRPr="003D0F0D" w:rsidRDefault="00AF6521" w:rsidP="00AF6521">
      <w:pPr>
        <w:spacing w:after="25" w:line="259" w:lineRule="auto"/>
        <w:ind w:left="105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3D0F0D">
        <w:rPr>
          <w:rFonts w:ascii="Calibri" w:eastAsia="Calibri" w:hAnsi="Calibri" w:cs="Calibri"/>
          <w:color w:val="000000"/>
          <w:lang w:eastAsia="it-IT"/>
        </w:rPr>
        <w:tab/>
        <w:t xml:space="preserve"> </w:t>
      </w:r>
    </w:p>
    <w:p w:rsidR="00AF6521" w:rsidRPr="003D0F0D" w:rsidRDefault="00AF6521" w:rsidP="00AF6521">
      <w:pPr>
        <w:tabs>
          <w:tab w:val="center" w:pos="6751"/>
        </w:tabs>
        <w:spacing w:after="115" w:line="259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___________________________________ </w:t>
      </w:r>
      <w:r w:rsidRPr="003D0F0D">
        <w:rPr>
          <w:rFonts w:ascii="Calibri" w:eastAsia="Calibri" w:hAnsi="Calibri" w:cs="Calibri"/>
          <w:color w:val="000000"/>
          <w:lang w:eastAsia="it-IT"/>
        </w:rPr>
        <w:tab/>
        <w:t xml:space="preserve">______________________________________ </w:t>
      </w:r>
    </w:p>
    <w:p w:rsidR="00915A41" w:rsidRDefault="00915A41"/>
    <w:sectPr w:rsidR="00915A41" w:rsidSect="00B43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6521"/>
    <w:rsid w:val="0009643E"/>
    <w:rsid w:val="00134034"/>
    <w:rsid w:val="004E7653"/>
    <w:rsid w:val="00915A41"/>
    <w:rsid w:val="00A817B1"/>
    <w:rsid w:val="00AF6521"/>
    <w:rsid w:val="00B43B0E"/>
    <w:rsid w:val="00B479F2"/>
    <w:rsid w:val="00B73BDC"/>
    <w:rsid w:val="00DB439F"/>
    <w:rsid w:val="00F327C2"/>
    <w:rsid w:val="00F5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rizzo.lilla</cp:lastModifiedBy>
  <cp:revision>4</cp:revision>
  <dcterms:created xsi:type="dcterms:W3CDTF">2021-01-16T17:32:00Z</dcterms:created>
  <dcterms:modified xsi:type="dcterms:W3CDTF">2021-01-18T09:40:00Z</dcterms:modified>
</cp:coreProperties>
</file>